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tblInd w:w="-284" w:type="dxa"/>
        <w:tblLook w:val="04A0" w:firstRow="1" w:lastRow="0" w:firstColumn="1" w:lastColumn="0" w:noHBand="0" w:noVBand="1"/>
      </w:tblPr>
      <w:tblGrid>
        <w:gridCol w:w="1985"/>
        <w:gridCol w:w="5245"/>
        <w:gridCol w:w="2692"/>
      </w:tblGrid>
      <w:tr w:rsidR="003C3BAC" w:rsidRPr="003C3BAC" w14:paraId="434D5A7A" w14:textId="77777777" w:rsidTr="00802039">
        <w:tc>
          <w:tcPr>
            <w:tcW w:w="1985" w:type="dxa"/>
          </w:tcPr>
          <w:p w14:paraId="54D018F4" w14:textId="77777777" w:rsidR="003C3BAC" w:rsidRPr="003C3BAC" w:rsidRDefault="003C3BAC" w:rsidP="003C3BAC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3C3BAC">
              <w:rPr>
                <w:rFonts w:ascii="Bookman Old Style" w:hAnsi="Bookman Old Style"/>
                <w:noProof/>
                <w:sz w:val="2"/>
                <w:szCs w:val="2"/>
                <w:lang w:eastAsia="it-IT"/>
              </w:rPr>
              <w:drawing>
                <wp:inline distT="0" distB="0" distL="0" distR="0" wp14:anchorId="0994E41F" wp14:editId="30003F05">
                  <wp:extent cx="1083310" cy="104648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041DB11E" w14:textId="77777777" w:rsidR="00171A1E" w:rsidRPr="00171A1E" w:rsidRDefault="00171A1E" w:rsidP="0017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71A1E">
              <w:rPr>
                <w:rFonts w:ascii="Times New Roman" w:hAnsi="Times New Roman"/>
                <w:b/>
                <w:bCs/>
                <w:sz w:val="40"/>
                <w:szCs w:val="40"/>
              </w:rPr>
              <w:t>Comune di Paluzza</w:t>
            </w:r>
          </w:p>
          <w:p w14:paraId="02207C9B" w14:textId="77777777" w:rsidR="00171A1E" w:rsidRPr="00171A1E" w:rsidRDefault="00171A1E" w:rsidP="0017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71A1E">
              <w:rPr>
                <w:rFonts w:ascii="Times New Roman" w:hAnsi="Times New Roman"/>
                <w:szCs w:val="24"/>
              </w:rPr>
              <w:t>Provincia di Udine</w:t>
            </w:r>
          </w:p>
          <w:p w14:paraId="3358FC55" w14:textId="77777777" w:rsidR="00171A1E" w:rsidRPr="00171A1E" w:rsidRDefault="00171A1E" w:rsidP="0017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7D5214B" w14:textId="29733215" w:rsidR="00171A1E" w:rsidRPr="00171A1E" w:rsidRDefault="00171A1E" w:rsidP="00171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</w:pPr>
            <w:r w:rsidRPr="00171A1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  <w:t xml:space="preserve">Piazza XXI-XXII luglio, n. 7 -  33020 PALUZZA (UD)    </w:t>
            </w:r>
          </w:p>
          <w:p w14:paraId="466B37FA" w14:textId="77777777" w:rsidR="00171A1E" w:rsidRPr="00171A1E" w:rsidRDefault="00171A1E" w:rsidP="00171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</w:pPr>
            <w:r w:rsidRPr="00171A1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  <w:t>C.F. 84001330301 - P.IVA 01498050309</w:t>
            </w:r>
          </w:p>
          <w:p w14:paraId="1A4F43DF" w14:textId="77777777" w:rsidR="00171A1E" w:rsidRPr="00171A1E" w:rsidRDefault="00171A1E" w:rsidP="00171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</w:pPr>
            <w:r w:rsidRPr="00171A1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  <w:t xml:space="preserve">Tel. 0433-775143 </w:t>
            </w:r>
          </w:p>
          <w:p w14:paraId="6DEB7184" w14:textId="77777777" w:rsidR="00171A1E" w:rsidRPr="00171A1E" w:rsidRDefault="00171A1E" w:rsidP="00171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</w:pPr>
            <w:r w:rsidRPr="00171A1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  <w:t>e-mail: protocollo@comune.paluzza.ud.it</w:t>
            </w:r>
          </w:p>
          <w:p w14:paraId="7C6EB4EF" w14:textId="77777777" w:rsidR="00171A1E" w:rsidRPr="00171A1E" w:rsidRDefault="00171A1E" w:rsidP="00171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</w:pPr>
            <w:r w:rsidRPr="00171A1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it-IT"/>
              </w:rPr>
              <w:t>PEC: comune.paluzza@certgov.fvg.it</w:t>
            </w:r>
          </w:p>
          <w:p w14:paraId="3E2028E3" w14:textId="77777777" w:rsidR="00171A1E" w:rsidRPr="00171A1E" w:rsidRDefault="00171A1E" w:rsidP="00171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10"/>
                <w:szCs w:val="10"/>
                <w:lang w:eastAsia="it-IT"/>
              </w:rPr>
            </w:pPr>
          </w:p>
          <w:p w14:paraId="42627FC1" w14:textId="6F75FC72" w:rsidR="003C3BAC" w:rsidRPr="003C3BAC" w:rsidRDefault="00617784" w:rsidP="00171A1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it-IT"/>
              </w:rPr>
            </w:pPr>
            <w:r w:rsidRPr="00617784">
              <w:rPr>
                <w:rFonts w:ascii="Times New Roman" w:hAnsi="Times New Roman"/>
                <w:sz w:val="18"/>
                <w:szCs w:val="18"/>
              </w:rPr>
              <w:t>Servizio Opere Pubbliche e Procedure Espropriative</w:t>
            </w:r>
          </w:p>
        </w:tc>
        <w:tc>
          <w:tcPr>
            <w:tcW w:w="2692" w:type="dxa"/>
          </w:tcPr>
          <w:p w14:paraId="57CBDF96" w14:textId="77777777" w:rsidR="003C3BAC" w:rsidRPr="003C3BAC" w:rsidRDefault="003C3BAC" w:rsidP="003C3BAC">
            <w:pPr>
              <w:widowControl w:val="0"/>
              <w:tabs>
                <w:tab w:val="right" w:pos="9071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Bookman Old Style" w:hAnsi="Bookman Old Style"/>
                <w:b/>
                <w:bCs/>
                <w:sz w:val="40"/>
                <w:szCs w:val="40"/>
              </w:rPr>
            </w:pPr>
            <w:r w:rsidRPr="003C3BAC">
              <w:rPr>
                <w:rFonts w:ascii="Times New Roman" w:hAnsi="Times New Roman"/>
                <w:noProof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47E80C8" wp14:editId="541F239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615950</wp:posOffset>
                  </wp:positionV>
                  <wp:extent cx="1506220" cy="393700"/>
                  <wp:effectExtent l="0" t="0" r="0" b="0"/>
                  <wp:wrapNone/>
                  <wp:docPr id="8" name="Immagine 8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B82E5F" w14:textId="77777777" w:rsidR="003C3BAC" w:rsidRPr="003C3BAC" w:rsidRDefault="003C3BAC" w:rsidP="00CB00F5">
      <w:pPr>
        <w:jc w:val="center"/>
        <w:rPr>
          <w:rFonts w:cstheme="minorHAnsi"/>
          <w:sz w:val="10"/>
          <w:szCs w:val="10"/>
        </w:rPr>
      </w:pPr>
    </w:p>
    <w:p w14:paraId="4BA564FB" w14:textId="32FC50E5" w:rsidR="00CB00F5" w:rsidRPr="00E76A06" w:rsidRDefault="00CB00F5" w:rsidP="00CB00F5">
      <w:pPr>
        <w:jc w:val="center"/>
        <w:rPr>
          <w:rFonts w:cstheme="minorHAnsi"/>
          <w:sz w:val="28"/>
          <w:szCs w:val="28"/>
        </w:rPr>
      </w:pPr>
      <w:r w:rsidRPr="00E76A06">
        <w:rPr>
          <w:rFonts w:cstheme="minorHAnsi"/>
          <w:sz w:val="28"/>
          <w:szCs w:val="28"/>
        </w:rPr>
        <w:t xml:space="preserve">ALLEGATO </w:t>
      </w:r>
      <w:r w:rsidR="00123A4E">
        <w:rPr>
          <w:rFonts w:cstheme="minorHAnsi"/>
          <w:sz w:val="28"/>
          <w:szCs w:val="28"/>
        </w:rPr>
        <w:t>B</w:t>
      </w:r>
    </w:p>
    <w:p w14:paraId="56BD45E4" w14:textId="75E09D83" w:rsidR="00CB00F5" w:rsidRPr="006B31A3" w:rsidRDefault="00123A4E" w:rsidP="004A38E5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SCHEMA RELAZIONE</w:t>
      </w:r>
    </w:p>
    <w:p w14:paraId="258ED6ED" w14:textId="2FFD0E09" w:rsidR="00123A4E" w:rsidRPr="00D64DDA" w:rsidRDefault="00123A4E" w:rsidP="00171A1E">
      <w:pPr>
        <w:spacing w:after="0"/>
        <w:jc w:val="center"/>
        <w:rPr>
          <w:rFonts w:cstheme="minorHAnsi"/>
        </w:rPr>
      </w:pPr>
      <w:r w:rsidRPr="00E76A06">
        <w:rPr>
          <w:rFonts w:cstheme="minorHAnsi"/>
        </w:rPr>
        <w:t>In riferimento all’ “</w:t>
      </w:r>
      <w:r w:rsidR="00171A1E" w:rsidRPr="00171A1E">
        <w:rPr>
          <w:rFonts w:cstheme="minorHAnsi"/>
        </w:rPr>
        <w:t xml:space="preserve">AVVISO ESPLORATIVO DI MANIFESTAZIONE DI INTERESSE PER LA SELEZIONE DI UNA O PIU’ UNIVERSITA’ CON PERCORSI FORMATIVI TRIENNALI E/O MAGISTRALI IN DESIGN, ARCHITETTURA, O AFFINI CHE INTENDANO PARTECIPARE CON PROPRI STUDENTI E </w:t>
      </w:r>
      <w:r w:rsidR="00171A1E">
        <w:rPr>
          <w:rFonts w:cstheme="minorHAnsi"/>
        </w:rPr>
        <w:t xml:space="preserve">DOCENTI ALLA RESIDENZA STUDIO A PALUZZA </w:t>
      </w:r>
      <w:r w:rsidR="00171A1E" w:rsidRPr="00171A1E">
        <w:rPr>
          <w:rFonts w:cstheme="minorHAnsi"/>
        </w:rPr>
        <w:t>DOVE PROGETTERANNO ELEMENTI DI ARREDO ESTERNO, OGGETTISTICA, PRODOTTI CREATIVI ED INNOVATIVI CHE VALORIZZINO E RAPPRESENTINO IL TERRITORIO E LA MATERIA LEGNO E NE VALORIZZINO L’INSERIMENTO NEI CONTESTI URBANI</w:t>
      </w:r>
      <w:r w:rsidRPr="00D64DDA">
        <w:rPr>
          <w:rFonts w:cstheme="minorHAnsi"/>
        </w:rPr>
        <w:t>”</w:t>
      </w:r>
    </w:p>
    <w:p w14:paraId="73D80442" w14:textId="77777777" w:rsidR="00123A4E" w:rsidRDefault="00123A4E" w:rsidP="00AD5670">
      <w:pPr>
        <w:spacing w:after="0"/>
        <w:jc w:val="center"/>
        <w:rPr>
          <w:rFonts w:cstheme="minorHAnsi"/>
        </w:rPr>
      </w:pPr>
      <w:r w:rsidRPr="00D64DDA">
        <w:rPr>
          <w:rFonts w:cstheme="minorHAnsi"/>
        </w:rPr>
        <w:t>IN ORDINE AL PROGETTO BORGHI PNRR “ATTRATTIVITA’ DEI BORGHI” – LINEA B – (CODICE CUP: H19I22000100006)</w:t>
      </w:r>
    </w:p>
    <w:p w14:paraId="64D817E3" w14:textId="77777777" w:rsidR="00F9521D" w:rsidRDefault="00F9521D" w:rsidP="009237B0">
      <w:pPr>
        <w:pStyle w:val="Corpodeltesto2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D257848" w14:textId="0727411A" w:rsidR="00E76A06" w:rsidRDefault="00E76A06" w:rsidP="009237B0">
      <w:pPr>
        <w:spacing w:after="0" w:line="240" w:lineRule="auto"/>
        <w:jc w:val="both"/>
        <w:rPr>
          <w:rFonts w:cstheme="minorHAnsi"/>
        </w:rPr>
      </w:pPr>
    </w:p>
    <w:p w14:paraId="07F939AC" w14:textId="04A423C9" w:rsidR="00123A4E" w:rsidRDefault="00123A4E" w:rsidP="009237B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Pr="00123A4E">
        <w:rPr>
          <w:b/>
          <w:bCs/>
        </w:rPr>
        <w:t xml:space="preserve">oerenza del corso di laurea con il Progetto Bob e con la specifica tematica della residenza </w:t>
      </w:r>
      <w:r>
        <w:rPr>
          <w:b/>
          <w:bCs/>
        </w:rPr>
        <w:t>(Max</w:t>
      </w:r>
      <w:r w:rsidRPr="00123A4E">
        <w:rPr>
          <w:b/>
          <w:bCs/>
        </w:rPr>
        <w:t xml:space="preserve"> 20 punti</w:t>
      </w:r>
      <w:r>
        <w:rPr>
          <w:b/>
          <w:bCs/>
        </w:rPr>
        <w:t>)</w:t>
      </w:r>
    </w:p>
    <w:p w14:paraId="4F13C364" w14:textId="7E2603B3" w:rsidR="00123A4E" w:rsidRDefault="00123A4E" w:rsidP="00123A4E">
      <w:pPr>
        <w:spacing w:after="0" w:line="360" w:lineRule="auto"/>
        <w:jc w:val="both"/>
        <w:rPr>
          <w:rFonts w:cstheme="minorHAnsi"/>
        </w:rPr>
      </w:pPr>
    </w:p>
    <w:p w14:paraId="0F61E532" w14:textId="08A4CE52" w:rsidR="00123A4E" w:rsidRDefault="00123A4E" w:rsidP="00123A4E">
      <w:pPr>
        <w:pBdr>
          <w:top w:val="single" w:sz="6" w:space="1" w:color="auto"/>
          <w:bottom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77D38511" w14:textId="34B21D7C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3E754A59" w14:textId="1A19A59C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25C88EC3" w14:textId="25751AFB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1AE02EEE" w14:textId="41C66913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18103B7A" w14:textId="52B652D6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367F74F3" w14:textId="68CC674F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410D352E" w14:textId="3B270F9C" w:rsidR="00123A4E" w:rsidRDefault="00123A4E" w:rsidP="009237B0">
      <w:pPr>
        <w:spacing w:after="0" w:line="240" w:lineRule="auto"/>
        <w:jc w:val="both"/>
        <w:rPr>
          <w:rFonts w:cstheme="minorHAnsi"/>
        </w:rPr>
      </w:pPr>
    </w:p>
    <w:p w14:paraId="648EA3C5" w14:textId="4F2D9D13" w:rsidR="00123A4E" w:rsidRDefault="00123A4E" w:rsidP="009237B0">
      <w:pPr>
        <w:spacing w:after="0" w:line="240" w:lineRule="auto"/>
        <w:jc w:val="both"/>
        <w:rPr>
          <w:rFonts w:cstheme="minorHAnsi"/>
        </w:rPr>
      </w:pPr>
    </w:p>
    <w:p w14:paraId="23EFB9F2" w14:textId="4648FDD6" w:rsidR="00123A4E" w:rsidRPr="00123A4E" w:rsidRDefault="00123A4E" w:rsidP="009237B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</w:t>
      </w:r>
      <w:r w:rsidRPr="00123A4E">
        <w:rPr>
          <w:b/>
          <w:bCs/>
        </w:rPr>
        <w:t xml:space="preserve">ssegnazione di CFU agli studenti che partecipano alla residenza </w:t>
      </w:r>
      <w:r>
        <w:rPr>
          <w:b/>
          <w:bCs/>
        </w:rPr>
        <w:t>(Max</w:t>
      </w:r>
      <w:r w:rsidRPr="00123A4E">
        <w:rPr>
          <w:b/>
          <w:bCs/>
        </w:rPr>
        <w:t xml:space="preserve"> 20 punti</w:t>
      </w:r>
      <w:r>
        <w:rPr>
          <w:b/>
          <w:bCs/>
        </w:rPr>
        <w:t>)</w:t>
      </w:r>
    </w:p>
    <w:p w14:paraId="3E777098" w14:textId="57C5C869" w:rsidR="00123A4E" w:rsidRDefault="00123A4E" w:rsidP="009237B0">
      <w:pPr>
        <w:spacing w:after="0" w:line="240" w:lineRule="auto"/>
        <w:jc w:val="both"/>
        <w:rPr>
          <w:rFonts w:cstheme="minorHAnsi"/>
        </w:rPr>
      </w:pPr>
    </w:p>
    <w:p w14:paraId="58EFA65D" w14:textId="09F8BA7F" w:rsidR="00123A4E" w:rsidRDefault="007605FB" w:rsidP="00123A4E">
      <w:pPr>
        <w:spacing w:after="0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1655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89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7895">
        <w:rPr>
          <w:rFonts w:cstheme="minorHAnsi"/>
        </w:rPr>
        <w:t xml:space="preserve"> è prevista l’assegnazione di CFU</w:t>
      </w:r>
    </w:p>
    <w:p w14:paraId="261745E6" w14:textId="4DB31250" w:rsidR="00DB7895" w:rsidRDefault="00DB7895" w:rsidP="00DB7895">
      <w:pPr>
        <w:spacing w:after="0" w:line="360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Se sì, indicarne quanti ________________;</w:t>
      </w:r>
    </w:p>
    <w:p w14:paraId="59A63943" w14:textId="233131D3" w:rsidR="00123A4E" w:rsidRDefault="007605FB" w:rsidP="00DB7895">
      <w:pPr>
        <w:spacing w:after="0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19391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89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7895">
        <w:rPr>
          <w:rFonts w:cstheme="minorHAnsi"/>
        </w:rPr>
        <w:t xml:space="preserve"> non è prevista l’assegnazione di CFU</w:t>
      </w:r>
    </w:p>
    <w:p w14:paraId="51716C3D" w14:textId="77777777" w:rsidR="00123A4E" w:rsidRDefault="00123A4E" w:rsidP="009237B0">
      <w:pPr>
        <w:spacing w:after="0" w:line="240" w:lineRule="auto"/>
        <w:jc w:val="both"/>
        <w:rPr>
          <w:rFonts w:cstheme="minorHAnsi"/>
        </w:rPr>
      </w:pPr>
    </w:p>
    <w:p w14:paraId="2DAC201C" w14:textId="463E9BFC" w:rsidR="00123A4E" w:rsidRDefault="00123A4E" w:rsidP="00C034B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Pr="00123A4E">
        <w:rPr>
          <w:b/>
          <w:bCs/>
        </w:rPr>
        <w:t xml:space="preserve">ompartecipazione dell’Università alle spese rimaste a carico degli studenti (viaggio) </w:t>
      </w:r>
      <w:r>
        <w:rPr>
          <w:b/>
          <w:bCs/>
        </w:rPr>
        <w:t>(Max</w:t>
      </w:r>
      <w:r w:rsidRPr="00123A4E">
        <w:rPr>
          <w:b/>
          <w:bCs/>
        </w:rPr>
        <w:t xml:space="preserve"> 20 punti</w:t>
      </w:r>
      <w:r>
        <w:rPr>
          <w:b/>
          <w:bCs/>
        </w:rPr>
        <w:t>)</w:t>
      </w:r>
    </w:p>
    <w:p w14:paraId="6AF2DF32" w14:textId="77777777" w:rsidR="00C034BB" w:rsidRPr="00C034BB" w:rsidRDefault="00C034BB" w:rsidP="00C034BB">
      <w:pPr>
        <w:spacing w:after="0" w:line="240" w:lineRule="auto"/>
        <w:jc w:val="both"/>
        <w:rPr>
          <w:b/>
          <w:bCs/>
        </w:rPr>
      </w:pPr>
    </w:p>
    <w:p w14:paraId="4DFF3FC1" w14:textId="28CE634F" w:rsidR="00DB7895" w:rsidRDefault="007605FB" w:rsidP="00DB7895">
      <w:pPr>
        <w:spacing w:after="0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13954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89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7895">
        <w:rPr>
          <w:rFonts w:cstheme="minorHAnsi"/>
        </w:rPr>
        <w:t xml:space="preserve"> è prevista la compartecipazione </w:t>
      </w:r>
      <w:r w:rsidR="00DB7895" w:rsidRPr="00DB7895">
        <w:rPr>
          <w:rFonts w:cstheme="minorHAnsi"/>
        </w:rPr>
        <w:t>dell’Università alle spese rimaste a carico degli studenti</w:t>
      </w:r>
    </w:p>
    <w:p w14:paraId="543DC127" w14:textId="0A01D628" w:rsidR="00DB7895" w:rsidRDefault="00DB7895" w:rsidP="00C034BB">
      <w:pPr>
        <w:spacing w:after="0" w:line="360" w:lineRule="auto"/>
        <w:ind w:firstLine="284"/>
        <w:rPr>
          <w:rFonts w:cstheme="minorHAnsi"/>
        </w:rPr>
      </w:pPr>
      <w:r>
        <w:rPr>
          <w:rFonts w:cstheme="minorHAnsi"/>
        </w:rPr>
        <w:t>Se sì, indicare in che misura  ___________________________________________________________________________________________________________________________________________________;</w:t>
      </w:r>
    </w:p>
    <w:p w14:paraId="007246E9" w14:textId="2FFA98B0" w:rsidR="00123A4E" w:rsidRPr="005309D7" w:rsidRDefault="007605FB" w:rsidP="005309D7">
      <w:pPr>
        <w:spacing w:after="0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98576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89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7895">
        <w:rPr>
          <w:rFonts w:cstheme="minorHAnsi"/>
        </w:rPr>
        <w:t xml:space="preserve"> non è prevista la compartecipazione </w:t>
      </w:r>
      <w:r w:rsidR="00DB7895" w:rsidRPr="00DB7895">
        <w:rPr>
          <w:rFonts w:cstheme="minorHAnsi"/>
        </w:rPr>
        <w:t>dell’Università alle spese rimaste a carico degli studenti</w:t>
      </w:r>
    </w:p>
    <w:p w14:paraId="7BE2EDD5" w14:textId="713C31D3" w:rsidR="00123A4E" w:rsidRDefault="00BF019B" w:rsidP="009237B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Proposta progettuale e c</w:t>
      </w:r>
      <w:r w:rsidR="00123A4E" w:rsidRPr="00123A4E">
        <w:rPr>
          <w:b/>
          <w:bCs/>
        </w:rPr>
        <w:t xml:space="preserve">oerenza con il progetto Bob della proposta </w:t>
      </w:r>
      <w:r>
        <w:rPr>
          <w:b/>
          <w:bCs/>
        </w:rPr>
        <w:t>progettuale</w:t>
      </w:r>
      <w:r w:rsidR="00123A4E" w:rsidRPr="00123A4E">
        <w:rPr>
          <w:b/>
          <w:bCs/>
        </w:rPr>
        <w:t xml:space="preserve"> da svolgersi nella settimana di residenza o successivamente alla residenza </w:t>
      </w:r>
      <w:r w:rsidR="00123A4E">
        <w:rPr>
          <w:b/>
          <w:bCs/>
        </w:rPr>
        <w:t>(Max</w:t>
      </w:r>
      <w:r w:rsidR="00123A4E" w:rsidRPr="00123A4E">
        <w:rPr>
          <w:b/>
          <w:bCs/>
        </w:rPr>
        <w:t xml:space="preserve"> 40 punti</w:t>
      </w:r>
      <w:r w:rsidR="00123A4E">
        <w:rPr>
          <w:b/>
          <w:bCs/>
        </w:rPr>
        <w:t>)</w:t>
      </w:r>
      <w:r w:rsidR="00DB7895">
        <w:rPr>
          <w:b/>
          <w:bCs/>
        </w:rPr>
        <w:t xml:space="preserve"> </w:t>
      </w:r>
    </w:p>
    <w:p w14:paraId="256C14D6" w14:textId="77777777" w:rsidR="00123A4E" w:rsidRDefault="00123A4E" w:rsidP="009237B0">
      <w:pPr>
        <w:spacing w:after="0" w:line="240" w:lineRule="auto"/>
        <w:jc w:val="both"/>
        <w:rPr>
          <w:b/>
          <w:bCs/>
        </w:rPr>
      </w:pPr>
    </w:p>
    <w:p w14:paraId="7A8737D7" w14:textId="77777777" w:rsidR="00123A4E" w:rsidRDefault="00123A4E" w:rsidP="00123A4E">
      <w:pPr>
        <w:spacing w:after="0" w:line="360" w:lineRule="auto"/>
        <w:jc w:val="both"/>
        <w:rPr>
          <w:rFonts w:cstheme="minorHAnsi"/>
        </w:rPr>
      </w:pPr>
    </w:p>
    <w:p w14:paraId="30761C9B" w14:textId="77777777" w:rsidR="00123A4E" w:rsidRDefault="00123A4E" w:rsidP="00123A4E">
      <w:pPr>
        <w:pBdr>
          <w:top w:val="single" w:sz="6" w:space="1" w:color="auto"/>
          <w:bottom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3E34368F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741DD407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375C06B5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607A1276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4623285C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4DD0360D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15C02A71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0828F457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2632656E" w14:textId="77777777" w:rsidR="00123A4E" w:rsidRDefault="00123A4E" w:rsidP="00123A4E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068C5553" w14:textId="77777777" w:rsidR="00DB7895" w:rsidRDefault="00DB7895" w:rsidP="00DB7895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b/>
          <w:bCs/>
        </w:rPr>
      </w:pPr>
    </w:p>
    <w:p w14:paraId="76D483CB" w14:textId="77777777" w:rsidR="005309D7" w:rsidRDefault="005309D7" w:rsidP="005309D7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01C8C82F" w14:textId="51D0EA12" w:rsidR="00123A4E" w:rsidRDefault="00123A4E" w:rsidP="009237B0">
      <w:pPr>
        <w:spacing w:after="0" w:line="240" w:lineRule="auto"/>
        <w:jc w:val="both"/>
        <w:rPr>
          <w:b/>
          <w:bCs/>
        </w:rPr>
      </w:pPr>
    </w:p>
    <w:p w14:paraId="56B0A0F6" w14:textId="515DD19A" w:rsidR="005309D7" w:rsidRDefault="005309D7" w:rsidP="009237B0">
      <w:pPr>
        <w:spacing w:after="0" w:line="240" w:lineRule="auto"/>
        <w:jc w:val="both"/>
        <w:rPr>
          <w:b/>
          <w:bCs/>
        </w:rPr>
      </w:pPr>
    </w:p>
    <w:p w14:paraId="173EE62D" w14:textId="77777777" w:rsidR="00BC7031" w:rsidRDefault="00BC7031" w:rsidP="009237B0">
      <w:pPr>
        <w:spacing w:after="0" w:line="240" w:lineRule="auto"/>
        <w:jc w:val="both"/>
        <w:rPr>
          <w:b/>
          <w:bCs/>
        </w:rPr>
      </w:pPr>
    </w:p>
    <w:p w14:paraId="48FAA8EA" w14:textId="77777777" w:rsidR="00B86885" w:rsidRDefault="00B86885" w:rsidP="009237B0">
      <w:pPr>
        <w:spacing w:after="0" w:line="240" w:lineRule="auto"/>
        <w:jc w:val="both"/>
        <w:rPr>
          <w:b/>
          <w:bCs/>
        </w:rPr>
      </w:pPr>
    </w:p>
    <w:p w14:paraId="20695BAC" w14:textId="3E682DA2" w:rsidR="00CB00F5" w:rsidRPr="00A0251E" w:rsidRDefault="00746ECF" w:rsidP="009237B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Luogo e data</w:t>
      </w:r>
      <w:r w:rsidR="00CB00F5" w:rsidRPr="00A0251E">
        <w:rPr>
          <w:rFonts w:cstheme="minorHAnsi"/>
        </w:rPr>
        <w:t xml:space="preserve">, </w:t>
      </w:r>
      <w:r w:rsidR="00963E75" w:rsidRPr="00A0251E">
        <w:rPr>
          <w:rFonts w:cstheme="minorHAnsi"/>
        </w:rPr>
        <w:t>______</w:t>
      </w:r>
      <w:r w:rsidR="009237B0">
        <w:rPr>
          <w:rFonts w:cstheme="minorHAnsi"/>
        </w:rPr>
        <w:t>____________</w:t>
      </w:r>
      <w:r w:rsidR="00963E75" w:rsidRPr="00A0251E">
        <w:rPr>
          <w:rFonts w:cstheme="minorHAnsi"/>
        </w:rPr>
        <w:t>__</w:t>
      </w:r>
    </w:p>
    <w:p w14:paraId="04EE891D" w14:textId="46BABCF5" w:rsidR="00CB00F5" w:rsidRDefault="00B778E8" w:rsidP="009237B0">
      <w:pPr>
        <w:autoSpaceDE w:val="0"/>
        <w:autoSpaceDN w:val="0"/>
        <w:adjustRightInd w:val="0"/>
        <w:spacing w:after="0" w:line="240" w:lineRule="auto"/>
        <w:ind w:left="4820" w:firstLine="9"/>
        <w:jc w:val="center"/>
        <w:rPr>
          <w:rFonts w:cstheme="minorHAnsi"/>
        </w:rPr>
      </w:pPr>
      <w:r>
        <w:rPr>
          <w:rFonts w:cstheme="minorHAnsi"/>
        </w:rPr>
        <w:t>Firma</w:t>
      </w:r>
    </w:p>
    <w:p w14:paraId="68295A08" w14:textId="156FDED1" w:rsidR="00A0251E" w:rsidRDefault="00A0251E" w:rsidP="009237B0">
      <w:pPr>
        <w:autoSpaceDE w:val="0"/>
        <w:autoSpaceDN w:val="0"/>
        <w:adjustRightInd w:val="0"/>
        <w:spacing w:after="0" w:line="240" w:lineRule="auto"/>
        <w:ind w:left="4820" w:firstLine="9"/>
        <w:jc w:val="center"/>
        <w:rPr>
          <w:rFonts w:cstheme="minorHAnsi"/>
        </w:rPr>
      </w:pPr>
    </w:p>
    <w:p w14:paraId="1FF2F557" w14:textId="5CD1DC4D" w:rsidR="00963E75" w:rsidRDefault="00963E75" w:rsidP="009237B0">
      <w:pPr>
        <w:autoSpaceDE w:val="0"/>
        <w:autoSpaceDN w:val="0"/>
        <w:adjustRightInd w:val="0"/>
        <w:spacing w:after="0" w:line="240" w:lineRule="auto"/>
        <w:ind w:left="4820" w:firstLine="9"/>
        <w:jc w:val="center"/>
        <w:rPr>
          <w:rFonts w:cstheme="minorHAnsi"/>
        </w:rPr>
      </w:pPr>
      <w:r>
        <w:rPr>
          <w:rFonts w:cstheme="minorHAnsi"/>
        </w:rPr>
        <w:t>_______________________________</w:t>
      </w:r>
    </w:p>
    <w:p w14:paraId="79FD6371" w14:textId="703934EC" w:rsidR="003D0D1F" w:rsidRDefault="003D0D1F" w:rsidP="009237B0">
      <w:pPr>
        <w:autoSpaceDE w:val="0"/>
        <w:autoSpaceDN w:val="0"/>
        <w:adjustRightInd w:val="0"/>
        <w:spacing w:after="0" w:line="240" w:lineRule="auto"/>
        <w:ind w:left="4820" w:firstLine="9"/>
        <w:jc w:val="center"/>
        <w:rPr>
          <w:rFonts w:cstheme="minorHAnsi"/>
        </w:rPr>
      </w:pPr>
    </w:p>
    <w:p w14:paraId="741D6934" w14:textId="0FEE7EAC" w:rsidR="003D0D1F" w:rsidRPr="00A0251E" w:rsidRDefault="003D0D1F" w:rsidP="00B86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3D0D1F" w:rsidRPr="00A0251E" w:rsidSect="003D0D1F"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1B524" w14:textId="77777777" w:rsidR="00DF0187" w:rsidRDefault="00DF0187" w:rsidP="003D04D7">
      <w:pPr>
        <w:spacing w:after="0" w:line="240" w:lineRule="auto"/>
      </w:pPr>
      <w:r>
        <w:separator/>
      </w:r>
    </w:p>
  </w:endnote>
  <w:endnote w:type="continuationSeparator" w:id="0">
    <w:p w14:paraId="11415813" w14:textId="77777777" w:rsidR="00DF0187" w:rsidRDefault="00DF0187" w:rsidP="003D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AF664" w14:textId="77777777" w:rsidR="00DF0187" w:rsidRDefault="00DF0187" w:rsidP="003D04D7">
      <w:pPr>
        <w:spacing w:after="0" w:line="240" w:lineRule="auto"/>
      </w:pPr>
      <w:r>
        <w:separator/>
      </w:r>
    </w:p>
  </w:footnote>
  <w:footnote w:type="continuationSeparator" w:id="0">
    <w:p w14:paraId="57CAFAC6" w14:textId="77777777" w:rsidR="00DF0187" w:rsidRDefault="00DF0187" w:rsidP="003D0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BF4"/>
    <w:multiLevelType w:val="hybridMultilevel"/>
    <w:tmpl w:val="E3FCDF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34B1"/>
    <w:multiLevelType w:val="hybridMultilevel"/>
    <w:tmpl w:val="675EEFEC"/>
    <w:lvl w:ilvl="0" w:tplc="484ABE5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02A0"/>
    <w:multiLevelType w:val="hybridMultilevel"/>
    <w:tmpl w:val="E6EA44BE"/>
    <w:lvl w:ilvl="0" w:tplc="E5745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0C0A"/>
    <w:multiLevelType w:val="hybridMultilevel"/>
    <w:tmpl w:val="3724E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66519"/>
    <w:multiLevelType w:val="hybridMultilevel"/>
    <w:tmpl w:val="7F1823E6"/>
    <w:lvl w:ilvl="0" w:tplc="E64A45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A1EDA"/>
    <w:multiLevelType w:val="hybridMultilevel"/>
    <w:tmpl w:val="F2D0D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5"/>
    <w:rsid w:val="00057E57"/>
    <w:rsid w:val="00123A4E"/>
    <w:rsid w:val="00127F3B"/>
    <w:rsid w:val="00171A1E"/>
    <w:rsid w:val="001C09F1"/>
    <w:rsid w:val="001C0D4F"/>
    <w:rsid w:val="001E7B38"/>
    <w:rsid w:val="00233F7A"/>
    <w:rsid w:val="00290AB2"/>
    <w:rsid w:val="002D15FE"/>
    <w:rsid w:val="003A6238"/>
    <w:rsid w:val="003C3BAC"/>
    <w:rsid w:val="003D04D7"/>
    <w:rsid w:val="003D0D1F"/>
    <w:rsid w:val="00416100"/>
    <w:rsid w:val="004A38E5"/>
    <w:rsid w:val="005309D7"/>
    <w:rsid w:val="00542A21"/>
    <w:rsid w:val="00617784"/>
    <w:rsid w:val="00630D35"/>
    <w:rsid w:val="006B31A3"/>
    <w:rsid w:val="00743313"/>
    <w:rsid w:val="00746BE9"/>
    <w:rsid w:val="00746ECF"/>
    <w:rsid w:val="007605FB"/>
    <w:rsid w:val="00782312"/>
    <w:rsid w:val="007914C9"/>
    <w:rsid w:val="00794F39"/>
    <w:rsid w:val="00827EC3"/>
    <w:rsid w:val="0086755B"/>
    <w:rsid w:val="008D3FD1"/>
    <w:rsid w:val="009237B0"/>
    <w:rsid w:val="009358FF"/>
    <w:rsid w:val="00963E75"/>
    <w:rsid w:val="00A0251E"/>
    <w:rsid w:val="00A721FE"/>
    <w:rsid w:val="00A74639"/>
    <w:rsid w:val="00AD5670"/>
    <w:rsid w:val="00B56DF6"/>
    <w:rsid w:val="00B778E8"/>
    <w:rsid w:val="00B86885"/>
    <w:rsid w:val="00BC7031"/>
    <w:rsid w:val="00BE7425"/>
    <w:rsid w:val="00BF019B"/>
    <w:rsid w:val="00C034BB"/>
    <w:rsid w:val="00C175D2"/>
    <w:rsid w:val="00CA4E50"/>
    <w:rsid w:val="00CA4FF6"/>
    <w:rsid w:val="00CB00F5"/>
    <w:rsid w:val="00D11099"/>
    <w:rsid w:val="00DB7895"/>
    <w:rsid w:val="00DF0187"/>
    <w:rsid w:val="00E05907"/>
    <w:rsid w:val="00E10139"/>
    <w:rsid w:val="00E76A06"/>
    <w:rsid w:val="00ED56F5"/>
    <w:rsid w:val="00F5496B"/>
    <w:rsid w:val="00F76916"/>
    <w:rsid w:val="00F9521D"/>
    <w:rsid w:val="00F9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68D7C"/>
  <w15:chartTrackingRefBased/>
  <w15:docId w15:val="{55FEFCE0-3179-462B-AAE0-8CC455C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0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CB00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B00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CB00F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0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D7"/>
  </w:style>
  <w:style w:type="paragraph" w:styleId="Pidipagina">
    <w:name w:val="footer"/>
    <w:basedOn w:val="Normale"/>
    <w:link w:val="PidipaginaCarattere"/>
    <w:uiPriority w:val="99"/>
    <w:unhideWhenUsed/>
    <w:rsid w:val="003D0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D7"/>
  </w:style>
  <w:style w:type="paragraph" w:styleId="Paragrafoelenco">
    <w:name w:val="List Paragraph"/>
    <w:basedOn w:val="Normale"/>
    <w:uiPriority w:val="34"/>
    <w:qFormat/>
    <w:rsid w:val="00F9521D"/>
    <w:pPr>
      <w:ind w:left="720"/>
      <w:contextualSpacing/>
    </w:pPr>
  </w:style>
  <w:style w:type="character" w:styleId="Collegamentoipertestuale">
    <w:name w:val="Hyperlink"/>
    <w:rsid w:val="0086755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C3B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Simonin</dc:creator>
  <cp:keywords/>
  <dc:description/>
  <cp:lastModifiedBy>Barbara Peressutti</cp:lastModifiedBy>
  <cp:revision>2</cp:revision>
  <cp:lastPrinted>2023-03-14T08:52:00Z</cp:lastPrinted>
  <dcterms:created xsi:type="dcterms:W3CDTF">2023-08-28T14:38:00Z</dcterms:created>
  <dcterms:modified xsi:type="dcterms:W3CDTF">2023-08-28T14:38:00Z</dcterms:modified>
</cp:coreProperties>
</file>